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A3" w:rsidRDefault="001726FE" w:rsidP="001726FE">
      <w:pPr>
        <w:pStyle w:val="a3"/>
        <w:spacing w:line="276" w:lineRule="auto"/>
        <w:jc w:val="center"/>
        <w:rPr>
          <w:rFonts w:cs="Times New Roman"/>
          <w:szCs w:val="28"/>
        </w:rPr>
      </w:pPr>
      <w:r>
        <w:rPr>
          <w:rFonts w:cs="Times New Roman"/>
          <w:szCs w:val="28"/>
        </w:rPr>
        <w:t xml:space="preserve">                                                                      </w:t>
      </w:r>
      <w:bookmarkStart w:id="0" w:name="_GoBack"/>
      <w:bookmarkEnd w:id="0"/>
      <w:r>
        <w:rPr>
          <w:rFonts w:cs="Times New Roman"/>
          <w:szCs w:val="28"/>
        </w:rPr>
        <w:t xml:space="preserve">    </w:t>
      </w:r>
      <w:proofErr w:type="spellStart"/>
      <w:r w:rsidR="00702BA3" w:rsidRPr="00892053">
        <w:rPr>
          <w:rFonts w:cs="Times New Roman"/>
          <w:szCs w:val="28"/>
        </w:rPr>
        <w:t>Тиркеме</w:t>
      </w:r>
      <w:proofErr w:type="spellEnd"/>
    </w:p>
    <w:p w:rsidR="00702BA3" w:rsidRPr="00006FE3" w:rsidRDefault="001726FE" w:rsidP="001726FE">
      <w:pPr>
        <w:pStyle w:val="a3"/>
        <w:spacing w:line="276" w:lineRule="auto"/>
        <w:jc w:val="center"/>
        <w:rPr>
          <w:szCs w:val="20"/>
          <w:lang w:val="ky-KG"/>
        </w:rPr>
      </w:pPr>
      <w:r>
        <w:rPr>
          <w:szCs w:val="20"/>
          <w:lang w:val="ky-KG"/>
        </w:rPr>
        <w:t xml:space="preserve">                                                                          </w:t>
      </w:r>
      <w:r w:rsidR="00702BA3" w:rsidRPr="00006FE3">
        <w:rPr>
          <w:szCs w:val="20"/>
          <w:lang w:val="ky-KG"/>
        </w:rPr>
        <w:t>Майлуу-Суу шаардык Кеӊешинин</w:t>
      </w:r>
    </w:p>
    <w:p w:rsidR="00702BA3" w:rsidRPr="00892053" w:rsidRDefault="001726FE" w:rsidP="001726FE">
      <w:pPr>
        <w:pStyle w:val="a3"/>
        <w:spacing w:line="276" w:lineRule="auto"/>
        <w:jc w:val="center"/>
        <w:rPr>
          <w:rFonts w:cs="Times New Roman"/>
          <w:szCs w:val="28"/>
          <w:lang w:val="ky-KG"/>
        </w:rPr>
      </w:pPr>
      <w:r>
        <w:rPr>
          <w:rFonts w:cs="Times New Roman"/>
          <w:szCs w:val="28"/>
          <w:lang w:val="ky-KG"/>
        </w:rPr>
        <w:t xml:space="preserve">                                                                         </w:t>
      </w:r>
      <w:r w:rsidR="00702BA3" w:rsidRPr="00892053">
        <w:rPr>
          <w:rFonts w:cs="Times New Roman"/>
          <w:szCs w:val="28"/>
          <w:lang w:val="ky-KG"/>
        </w:rPr>
        <w:t>2</w:t>
      </w:r>
      <w:r w:rsidR="00702BA3">
        <w:rPr>
          <w:rFonts w:cs="Times New Roman"/>
          <w:szCs w:val="28"/>
        </w:rPr>
        <w:t xml:space="preserve">022-жылдын </w:t>
      </w:r>
      <w:r>
        <w:rPr>
          <w:rFonts w:cs="Times New Roman"/>
          <w:szCs w:val="28"/>
        </w:rPr>
        <w:t>18</w:t>
      </w:r>
      <w:r w:rsidR="00702BA3">
        <w:rPr>
          <w:rFonts w:cs="Times New Roman"/>
          <w:szCs w:val="28"/>
        </w:rPr>
        <w:t>-а</w:t>
      </w:r>
      <w:r>
        <w:rPr>
          <w:rFonts w:cs="Times New Roman"/>
          <w:szCs w:val="28"/>
        </w:rPr>
        <w:t>вгустундагы</w:t>
      </w:r>
    </w:p>
    <w:p w:rsidR="00702BA3" w:rsidRPr="001726FE" w:rsidRDefault="001726FE" w:rsidP="001726FE">
      <w:pPr>
        <w:pStyle w:val="a3"/>
        <w:spacing w:line="276" w:lineRule="auto"/>
        <w:jc w:val="center"/>
        <w:rPr>
          <w:rFonts w:cs="Times New Roman"/>
          <w:szCs w:val="28"/>
          <w:lang w:val="ky-KG"/>
        </w:rPr>
      </w:pPr>
      <w:r>
        <w:rPr>
          <w:rFonts w:cs="Times New Roman"/>
          <w:szCs w:val="28"/>
          <w:lang w:val="ky-KG"/>
        </w:rPr>
        <w:t xml:space="preserve">                                                                       </w:t>
      </w:r>
      <w:r w:rsidR="00702BA3" w:rsidRPr="001726FE">
        <w:rPr>
          <w:rFonts w:cs="Times New Roman"/>
          <w:szCs w:val="28"/>
          <w:lang w:val="ky-KG"/>
        </w:rPr>
        <w:t xml:space="preserve">№ </w:t>
      </w:r>
      <w:r>
        <w:rPr>
          <w:rFonts w:cs="Times New Roman"/>
          <w:szCs w:val="28"/>
          <w:lang w:val="ky-KG"/>
        </w:rPr>
        <w:t>10</w:t>
      </w:r>
      <w:r w:rsidR="00702BA3" w:rsidRPr="001726FE">
        <w:rPr>
          <w:rFonts w:cs="Times New Roman"/>
          <w:szCs w:val="28"/>
          <w:lang w:val="ky-KG"/>
        </w:rPr>
        <w:t>-9-6 токтомуна</w:t>
      </w:r>
    </w:p>
    <w:p w:rsidR="00702BA3" w:rsidRPr="001726FE" w:rsidRDefault="00702BA3" w:rsidP="002B3394">
      <w:pPr>
        <w:widowControl w:val="0"/>
        <w:autoSpaceDE w:val="0"/>
        <w:autoSpaceDN w:val="0"/>
        <w:adjustRightInd w:val="0"/>
        <w:spacing w:after="0" w:line="240" w:lineRule="auto"/>
        <w:jc w:val="center"/>
        <w:rPr>
          <w:rFonts w:ascii="Times New Roman" w:hAnsi="Times New Roman"/>
          <w:b/>
          <w:sz w:val="28"/>
          <w:szCs w:val="28"/>
        </w:rPr>
      </w:pPr>
    </w:p>
    <w:p w:rsidR="002B3394" w:rsidRDefault="002B3394" w:rsidP="002B339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Майлуу-Суу шаарында үй-бүлөлүк салтанаттарды, маркумду акыркы сапарга узатуу жана маркумду элесине арналган иш-чараларды өткөрүүнү тартипке келтирүү жөнүндө</w:t>
      </w:r>
    </w:p>
    <w:p w:rsidR="002B3394" w:rsidRDefault="002B3394" w:rsidP="002B339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ЖОБО</w:t>
      </w:r>
    </w:p>
    <w:p w:rsidR="002B3394" w:rsidRDefault="002B3394" w:rsidP="002B3394">
      <w:pPr>
        <w:widowControl w:val="0"/>
        <w:autoSpaceDE w:val="0"/>
        <w:autoSpaceDN w:val="0"/>
        <w:adjustRightInd w:val="0"/>
        <w:spacing w:after="0" w:line="240" w:lineRule="auto"/>
        <w:jc w:val="both"/>
        <w:rPr>
          <w:rFonts w:ascii="Times New Roman" w:hAnsi="Times New Roman"/>
          <w:b/>
          <w:sz w:val="28"/>
          <w:szCs w:val="28"/>
        </w:rPr>
      </w:pPr>
    </w:p>
    <w:p w:rsidR="002B3394" w:rsidRDefault="002B3394" w:rsidP="002B339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 ЖАЛПЫ ЖОБОЛОР</w:t>
      </w:r>
    </w:p>
    <w:p w:rsidR="002B3394" w:rsidRDefault="002B3394" w:rsidP="002B3394">
      <w:pPr>
        <w:widowControl w:val="0"/>
        <w:autoSpaceDE w:val="0"/>
        <w:autoSpaceDN w:val="0"/>
        <w:adjustRightInd w:val="0"/>
        <w:spacing w:after="0" w:line="240" w:lineRule="auto"/>
        <w:jc w:val="both"/>
        <w:rPr>
          <w:rFonts w:ascii="Times New Roman" w:hAnsi="Times New Roman"/>
          <w:b/>
          <w:sz w:val="28"/>
          <w:szCs w:val="28"/>
        </w:rPr>
      </w:pPr>
    </w:p>
    <w:p w:rsidR="002B3394" w:rsidRDefault="002B3394" w:rsidP="002B3394">
      <w:pPr>
        <w:pStyle w:val="a3"/>
        <w:ind w:firstLine="708"/>
        <w:jc w:val="both"/>
        <w:rPr>
          <w:rFonts w:eastAsia="Calibri" w:cs="Times New Roman"/>
          <w:szCs w:val="28"/>
          <w:lang w:val="kk-KZ"/>
        </w:rPr>
      </w:pPr>
      <w:r>
        <w:rPr>
          <w:szCs w:val="28"/>
          <w:lang w:val="ky-KG"/>
        </w:rPr>
        <w:t xml:space="preserve">1.1. Ушул </w:t>
      </w:r>
      <w:r>
        <w:rPr>
          <w:rFonts w:eastAsia="Calibri" w:cs="Times New Roman"/>
          <w:szCs w:val="28"/>
          <w:lang w:val="kk-KZ"/>
        </w:rPr>
        <w:t>Жобо Кыргыз Республикасынын Президентинин                             2022-жылдын 24-февралындагы «Үй-бүлөлүк салтанаттарды жана маркумду эскерүү үрп-адаттарын тартипке келтирүү боюнча чаралар жөнүндө»                      №54-жарлыгына ылайык, жергиликтүү калктын өзгөчөлүгүн жана салтын эске алып иштелип чыккан, жергиликтүү жамааттын жыйынында кабыл алынган эрежелерди камтыйт.</w:t>
      </w:r>
    </w:p>
    <w:p w:rsidR="002B3394" w:rsidRDefault="002B3394" w:rsidP="002B33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kk-KZ"/>
        </w:rPr>
        <w:t xml:space="preserve">         1.2. </w:t>
      </w:r>
      <w:r>
        <w:rPr>
          <w:rFonts w:ascii="Times New Roman" w:hAnsi="Times New Roman"/>
          <w:sz w:val="28"/>
          <w:szCs w:val="28"/>
        </w:rPr>
        <w:t xml:space="preserve">Жобонун максаты жарандардын социалдык кызыкчылыктарын коргоо жана жарандардын экономикалык кызыкчылыктарына жана жашоосундагы моралдык бекемдигине олуттуу зыян алып келүүчү ашыкча чыгашаларга жол бербөө боюнча чараларды белгилөө, ошондой эле шаар тургундарынын экономикалык жана социалдык жашоо деңгээлин жогорулатуу, ырым-жырымдарды, үрп-адаттарды жана коомдун руханий абалына терс таасирин тийгизүүчү башка иш-чараларды өткөрүүдө ысырапкорчулукту болтурбоо. </w:t>
      </w:r>
    </w:p>
    <w:p w:rsidR="002B3394" w:rsidRDefault="002B3394" w:rsidP="002B33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1.3. Жобонун милдеттери үйлөнүү той, үй-бүлөлүк салтанаттарды, маркумду акыркы сапарга узатуу жана маркумдун элесине арналган иш-чараларды өткөрүүнү, ошондой эле калктын, өзгөчө жаштардын алардын маӊызын жана барктуулугун туура түшүнүүнү калыптоону тартипке келтирүү болуп саналат. </w:t>
      </w:r>
    </w:p>
    <w:p w:rsidR="002B3394" w:rsidRPr="001726FE" w:rsidRDefault="002B3394" w:rsidP="002B33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 Ушул Жобонун таасири Майлуу-Суу шаарындагы мамлекеттик органдарга, ведомстволук караштуулугу жана менчик формаларына карабастан уюмдарга, мекемелерге, ишканаларга жана өзгөчө мамлекеттик органдардын жана жергиликтүү өз алдынча башкаруу органдарынын саясий, атайын жана администрациялык кызмат адамдарына, ошондой эле алардын социалдык абалына жана улуттук таандыгына карабастан бардык жеке адамдарга, анын ичинде чет өлкөлүк жарандарга жана жарандыгы жок адамдарга жайылтылат.</w:t>
      </w:r>
    </w:p>
    <w:p w:rsidR="002B3394" w:rsidRPr="001726FE" w:rsidRDefault="002B3394" w:rsidP="002B3394">
      <w:pPr>
        <w:widowControl w:val="0"/>
        <w:autoSpaceDE w:val="0"/>
        <w:autoSpaceDN w:val="0"/>
        <w:adjustRightInd w:val="0"/>
        <w:spacing w:after="0" w:line="240" w:lineRule="auto"/>
        <w:jc w:val="both"/>
        <w:rPr>
          <w:rFonts w:ascii="Times New Roman" w:hAnsi="Times New Roman"/>
          <w:sz w:val="28"/>
          <w:szCs w:val="28"/>
        </w:rPr>
      </w:pPr>
    </w:p>
    <w:p w:rsidR="00702BA3" w:rsidRPr="00702BA3" w:rsidRDefault="002B3394" w:rsidP="00702BA3">
      <w:pPr>
        <w:widowControl w:val="0"/>
        <w:autoSpaceDE w:val="0"/>
        <w:autoSpaceDN w:val="0"/>
        <w:adjustRightInd w:val="0"/>
        <w:spacing w:after="0" w:line="240" w:lineRule="auto"/>
        <w:ind w:left="284"/>
        <w:jc w:val="both"/>
        <w:rPr>
          <w:rFonts w:ascii="Times New Roman" w:hAnsi="Times New Roman"/>
          <w:b/>
          <w:sz w:val="28"/>
          <w:szCs w:val="28"/>
          <w:lang w:val="ru-RU"/>
        </w:rPr>
      </w:pPr>
      <w:r>
        <w:rPr>
          <w:rFonts w:ascii="Times New Roman" w:hAnsi="Times New Roman"/>
          <w:b/>
          <w:sz w:val="28"/>
          <w:szCs w:val="28"/>
        </w:rPr>
        <w:t>2.КААДА-САЛТТАРДЫ,</w:t>
      </w:r>
      <w:r>
        <w:rPr>
          <w:rFonts w:ascii="Times New Roman" w:hAnsi="Times New Roman"/>
          <w:b/>
          <w:sz w:val="28"/>
          <w:szCs w:val="28"/>
          <w:lang w:val="ru-RU"/>
        </w:rPr>
        <w:t xml:space="preserve"> </w:t>
      </w:r>
      <w:r>
        <w:rPr>
          <w:rFonts w:ascii="Times New Roman" w:hAnsi="Times New Roman"/>
          <w:b/>
          <w:sz w:val="28"/>
          <w:szCs w:val="28"/>
        </w:rPr>
        <w:t>САЛТАНАТТАРДЫ</w:t>
      </w:r>
      <w:r>
        <w:rPr>
          <w:rFonts w:ascii="Times New Roman" w:hAnsi="Times New Roman"/>
          <w:b/>
          <w:sz w:val="28"/>
          <w:szCs w:val="28"/>
          <w:lang w:val="ru-RU"/>
        </w:rPr>
        <w:t xml:space="preserve"> </w:t>
      </w:r>
      <w:r>
        <w:rPr>
          <w:rFonts w:ascii="Times New Roman" w:hAnsi="Times New Roman"/>
          <w:b/>
          <w:sz w:val="28"/>
          <w:szCs w:val="28"/>
        </w:rPr>
        <w:t>ТАРТИПКЕ КЕЛТИРҮҮ</w:t>
      </w:r>
      <w:r w:rsidR="00702BA3">
        <w:rPr>
          <w:rFonts w:ascii="Times New Roman" w:hAnsi="Times New Roman"/>
          <w:b/>
          <w:sz w:val="28"/>
          <w:szCs w:val="28"/>
          <w:lang w:val="ru-RU"/>
        </w:rPr>
        <w:t xml:space="preserve"> </w:t>
      </w:r>
      <w:r>
        <w:rPr>
          <w:rFonts w:ascii="Times New Roman" w:hAnsi="Times New Roman"/>
          <w:b/>
          <w:sz w:val="28"/>
          <w:szCs w:val="28"/>
        </w:rPr>
        <w:t xml:space="preserve"> БОЮНЧА </w:t>
      </w:r>
      <w:r w:rsidR="00702BA3">
        <w:rPr>
          <w:rFonts w:ascii="Times New Roman" w:hAnsi="Times New Roman"/>
          <w:b/>
          <w:sz w:val="28"/>
          <w:szCs w:val="28"/>
          <w:lang w:val="ru-RU"/>
        </w:rPr>
        <w:t xml:space="preserve"> </w:t>
      </w:r>
      <w:r>
        <w:rPr>
          <w:rFonts w:ascii="Times New Roman" w:hAnsi="Times New Roman"/>
          <w:b/>
          <w:sz w:val="28"/>
          <w:szCs w:val="28"/>
        </w:rPr>
        <w:t>КОМИССИЯ ЖАНА АЛАРДЫН ЫЙГАРЫМ УКУКТАРЫ</w:t>
      </w:r>
    </w:p>
    <w:p w:rsidR="002B3394" w:rsidRDefault="002B3394" w:rsidP="002B3394">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2.1. Үй-бүлөлүк салтанаттарды, маркумду акыркы сапарга узатуу жана маркумдун элесине арналган иш-чараларды өткөрүүнү тартипке келтирүү үчүн жооптуу комиссия</w:t>
      </w:r>
    </w:p>
    <w:p w:rsidR="00702BA3" w:rsidRPr="001726FE" w:rsidRDefault="00702BA3" w:rsidP="002B3394">
      <w:pPr>
        <w:widowControl w:val="0"/>
        <w:autoSpaceDE w:val="0"/>
        <w:autoSpaceDN w:val="0"/>
        <w:adjustRightInd w:val="0"/>
        <w:spacing w:after="0" w:line="240" w:lineRule="auto"/>
        <w:ind w:firstLine="708"/>
        <w:jc w:val="both"/>
        <w:rPr>
          <w:rFonts w:ascii="Times New Roman" w:hAnsi="Times New Roman"/>
          <w:sz w:val="28"/>
          <w:szCs w:val="28"/>
        </w:rPr>
      </w:pPr>
    </w:p>
    <w:p w:rsidR="002B3394" w:rsidRPr="001726FE" w:rsidRDefault="002B3394" w:rsidP="00702BA3">
      <w:pPr>
        <w:widowControl w:val="0"/>
        <w:autoSpaceDE w:val="0"/>
        <w:autoSpaceDN w:val="0"/>
        <w:adjustRightInd w:val="0"/>
        <w:spacing w:after="0" w:line="240" w:lineRule="auto"/>
        <w:ind w:firstLine="708"/>
        <w:jc w:val="both"/>
        <w:rPr>
          <w:rFonts w:ascii="Times New Roman" w:hAnsi="Times New Roman"/>
          <w:sz w:val="28"/>
          <w:szCs w:val="28"/>
        </w:rPr>
      </w:pPr>
      <w:r w:rsidRPr="00702BA3">
        <w:rPr>
          <w:rFonts w:ascii="Times New Roman" w:hAnsi="Times New Roman"/>
          <w:b/>
          <w:sz w:val="28"/>
          <w:szCs w:val="28"/>
        </w:rPr>
        <w:lastRenderedPageBreak/>
        <w:t>2.2.</w:t>
      </w:r>
      <w:r>
        <w:rPr>
          <w:rFonts w:ascii="Times New Roman" w:hAnsi="Times New Roman"/>
          <w:sz w:val="28"/>
          <w:szCs w:val="28"/>
        </w:rPr>
        <w:t xml:space="preserve"> Жоопту комиссиялардын мүчөлөрү Майлуу-Суу шаарынын Мэринин буйругу менен  бекитилет жана ушул Жобонун талаптарын аткарууну жүзөгө ашырат.</w:t>
      </w:r>
    </w:p>
    <w:p w:rsidR="002B3394" w:rsidRPr="00702BA3" w:rsidRDefault="002B3394" w:rsidP="00702BA3">
      <w:pPr>
        <w:pStyle w:val="a3"/>
        <w:ind w:firstLine="708"/>
        <w:jc w:val="both"/>
        <w:rPr>
          <w:rFonts w:cs="Times New Roman"/>
          <w:b/>
          <w:szCs w:val="28"/>
          <w:lang w:val="ky-KG"/>
        </w:rPr>
      </w:pPr>
      <w:r>
        <w:rPr>
          <w:rFonts w:cs="Times New Roman"/>
          <w:b/>
          <w:szCs w:val="28"/>
          <w:lang w:val="ky-KG"/>
        </w:rPr>
        <w:t xml:space="preserve">2.3. </w:t>
      </w:r>
      <w:r>
        <w:rPr>
          <w:rFonts w:cs="Times New Roman"/>
          <w:szCs w:val="28"/>
          <w:lang w:val="ky-KG"/>
        </w:rPr>
        <w:t>Үйлөнүү той, үй-бүлөлүк салтанаттарды, маркумду акыркы сапарга узатуу жана маркумдун элесине арналган иш-чараларды өткөрүүнү тартипке келтирүү үчүн жооптуу комиссия төмөнкү ыйгарым укуктарга ээ:</w:t>
      </w:r>
    </w:p>
    <w:p w:rsidR="002B3394" w:rsidRDefault="002B3394" w:rsidP="002B3394">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Үй-бүлөлүк салтанаттарды, маркумду акыркы сапарга узатуу жана маркумдун элесине арналган иш-чараларды ушул Жобонун талаптарына жана башка ченемдик укуктук актыларга ылайык өткөрүүнү контролдоону жүзөгө ашырат;</w:t>
      </w:r>
    </w:p>
    <w:p w:rsidR="002B3394" w:rsidRDefault="002B3394" w:rsidP="002B3394">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Үй-бүлөлүк салтанаттарды, маркумду акыркы сапарга узатуу жана маркумдун элесине арналган иш-чараларды өткөрүү боюнча мамлекеттик органдардын жана коомдук бирикмелердин ортосунда өз ара аракеттенүүнү камсыз кылуу жана калктын арасында агартуучулук жана үгүттөөчүлүк иштерди уюштуруу;</w:t>
      </w:r>
    </w:p>
    <w:p w:rsidR="002B3394" w:rsidRDefault="002B3394" w:rsidP="002B3394">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Үй-бүлөлүк салтанаттарды, маркумду акыркы сапарга узатуу жана маркумдун элесине арналган иш-чараларды өткөрүү боюнча Кыргыз Республикасынын ченемдик укуктук актыларды аткарууну талап кылуу. </w:t>
      </w:r>
    </w:p>
    <w:p w:rsidR="002B3394" w:rsidRDefault="002B3394" w:rsidP="002B3394">
      <w:pPr>
        <w:pStyle w:val="a4"/>
        <w:widowControl w:val="0"/>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 Ушул жобонун талаптарын аткарбаган учурда, жоопту комиссия Кыргыз Республикасынын ченемдик укуктук актыларынын негизинде чара көрөт жана түшүндүрүү иштерин жүргүзүшөт.</w:t>
      </w:r>
    </w:p>
    <w:p w:rsidR="002B3394" w:rsidRPr="001726FE" w:rsidRDefault="002B3394" w:rsidP="002B3394">
      <w:pPr>
        <w:pStyle w:val="a4"/>
        <w:widowControl w:val="0"/>
        <w:autoSpaceDE w:val="0"/>
        <w:autoSpaceDN w:val="0"/>
        <w:adjustRightInd w:val="0"/>
        <w:spacing w:after="0" w:line="240" w:lineRule="auto"/>
        <w:ind w:left="360"/>
        <w:jc w:val="both"/>
        <w:rPr>
          <w:rFonts w:ascii="Times New Roman" w:hAnsi="Times New Roman"/>
          <w:sz w:val="28"/>
          <w:szCs w:val="28"/>
        </w:rPr>
      </w:pPr>
    </w:p>
    <w:p w:rsidR="002B3394" w:rsidRPr="001726FE" w:rsidRDefault="002B3394" w:rsidP="00702BA3">
      <w:pPr>
        <w:pStyle w:val="a4"/>
        <w:widowControl w:val="0"/>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b/>
          <w:sz w:val="28"/>
          <w:szCs w:val="28"/>
        </w:rPr>
        <w:t>3.ҮЙ-БҮЛӨЛҮК САЛТАНАТТАРДЫ, МАРКУМДУ АКЫРКЫ САПАРГА УЗАТУУ ЖАНА МАРКУМДУН ЭЛЕСИНЕ АРНАЛГАН ИШ-ЧАРАЛАРДЫ</w:t>
      </w:r>
      <w:r>
        <w:rPr>
          <w:rFonts w:ascii="Times New Roman" w:hAnsi="Times New Roman"/>
          <w:sz w:val="28"/>
          <w:szCs w:val="28"/>
        </w:rPr>
        <w:t xml:space="preserve"> </w:t>
      </w:r>
      <w:r>
        <w:rPr>
          <w:rFonts w:ascii="Times New Roman" w:hAnsi="Times New Roman"/>
          <w:b/>
          <w:sz w:val="28"/>
          <w:szCs w:val="28"/>
        </w:rPr>
        <w:t>ӨТКӨРҮҮ</w:t>
      </w:r>
    </w:p>
    <w:p w:rsidR="002B3394" w:rsidRDefault="002B3394" w:rsidP="002B3394">
      <w:pPr>
        <w:widowControl w:val="0"/>
        <w:autoSpaceDE w:val="0"/>
        <w:autoSpaceDN w:val="0"/>
        <w:adjustRightInd w:val="0"/>
        <w:spacing w:after="0" w:line="240" w:lineRule="auto"/>
        <w:ind w:left="-10" w:firstLine="718"/>
        <w:jc w:val="both"/>
        <w:rPr>
          <w:rFonts w:ascii="Times New Roman" w:hAnsi="Times New Roman"/>
          <w:sz w:val="28"/>
          <w:szCs w:val="28"/>
        </w:rPr>
      </w:pPr>
      <w:r>
        <w:rPr>
          <w:rFonts w:ascii="Times New Roman" w:hAnsi="Times New Roman"/>
          <w:sz w:val="28"/>
          <w:szCs w:val="28"/>
        </w:rPr>
        <w:t>3.1.</w:t>
      </w:r>
      <w:r>
        <w:rPr>
          <w:sz w:val="28"/>
          <w:szCs w:val="28"/>
        </w:rPr>
        <w:t xml:space="preserve"> </w:t>
      </w:r>
      <w:r>
        <w:rPr>
          <w:rFonts w:ascii="Times New Roman" w:hAnsi="Times New Roman"/>
          <w:sz w:val="28"/>
          <w:szCs w:val="28"/>
        </w:rPr>
        <w:t>Үй-бүлөлүк салтанаттарга үйлөнүү тою (кыз узатуу), бешик тою, тушоо кесүү тою, балдарды сүннөткө отургузуу, куда тосуу, айт майрамдары туулган күн тосуу, ж.б. салтанаттары кирет.</w:t>
      </w:r>
    </w:p>
    <w:p w:rsidR="002B3394" w:rsidRDefault="002B3394" w:rsidP="002B3394">
      <w:pPr>
        <w:widowControl w:val="0"/>
        <w:autoSpaceDE w:val="0"/>
        <w:autoSpaceDN w:val="0"/>
        <w:adjustRightInd w:val="0"/>
        <w:spacing w:after="0" w:line="240" w:lineRule="auto"/>
        <w:ind w:left="-10" w:firstLine="718"/>
        <w:jc w:val="both"/>
        <w:rPr>
          <w:rFonts w:ascii="Times New Roman" w:hAnsi="Times New Roman"/>
          <w:sz w:val="28"/>
          <w:szCs w:val="28"/>
        </w:rPr>
      </w:pPr>
      <w:r>
        <w:rPr>
          <w:rFonts w:ascii="Times New Roman" w:hAnsi="Times New Roman"/>
          <w:sz w:val="28"/>
          <w:szCs w:val="28"/>
        </w:rPr>
        <w:t xml:space="preserve"> 3.2.Мекемелердин жана уюмдардын түзүлгөн күнүн, ошондой эле мааракелерди жана мамлекеттин жана коомдун алдында жогорку эмгек сиӊирген адамдарды эскерүү күндөрүн мамлекеттик деӊгээлде майрамдоо Кыргыз Республикасынын Министрлер Кабинетинин тарабынан белгиленген тартипке ылайык жүзөгө ашырылат. </w:t>
      </w:r>
    </w:p>
    <w:p w:rsidR="002B3394" w:rsidRDefault="002B3394" w:rsidP="002B3394">
      <w:pPr>
        <w:widowControl w:val="0"/>
        <w:autoSpaceDE w:val="0"/>
        <w:autoSpaceDN w:val="0"/>
        <w:adjustRightInd w:val="0"/>
        <w:spacing w:after="0" w:line="240" w:lineRule="auto"/>
        <w:ind w:left="-10" w:firstLine="718"/>
        <w:jc w:val="both"/>
        <w:rPr>
          <w:rFonts w:ascii="Times New Roman" w:hAnsi="Times New Roman"/>
          <w:sz w:val="28"/>
          <w:szCs w:val="28"/>
        </w:rPr>
      </w:pPr>
      <w:r>
        <w:rPr>
          <w:rFonts w:ascii="Times New Roman" w:hAnsi="Times New Roman"/>
          <w:sz w:val="28"/>
          <w:szCs w:val="28"/>
        </w:rPr>
        <w:t>3.3. Үйлөнүү той, кыз узатууда 200-250гө чейинки адамды чакыруу менен жүргүзүлөт жана бир күндүн ичинде өткөрүлөт.</w:t>
      </w:r>
    </w:p>
    <w:p w:rsidR="002B3394"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3.4 Жарандык абалдын актыларын каттоо органдарында никелешүүнү мамлекеттик каттоо салтанаты үчтөн ашык эмес жеӊил автомашинасын колдонуу менен өткөрүлөт.</w:t>
      </w:r>
    </w:p>
    <w:p w:rsidR="002B3394"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3.5 Үйлөнүү той, үй-бүлөлүк салтанаттар эс алуу күндөрү саат 8.00ден 23.00гө чейин, ал эми жумушчу күндөрү саат 22.00гө чейин жүргүзүлөт.</w:t>
      </w:r>
    </w:p>
    <w:p w:rsidR="002B3394"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3.6. Үйлөнүү той, үй-бүлөлүк салтанаттарды өткөзүүдө себет алып баруу, кийит-кийгизүүлөргө тыюу салынат жана кызга калың, сеп берүүдө ысырапкерчиликти болтурбоо үчүн көп чыгым кылбоого сунушталат. </w:t>
      </w:r>
    </w:p>
    <w:p w:rsidR="00702BA3" w:rsidRPr="001726FE" w:rsidRDefault="00702BA3" w:rsidP="002B3394">
      <w:pPr>
        <w:widowControl w:val="0"/>
        <w:autoSpaceDE w:val="0"/>
        <w:autoSpaceDN w:val="0"/>
        <w:adjustRightInd w:val="0"/>
        <w:spacing w:after="0" w:line="240" w:lineRule="auto"/>
        <w:ind w:firstLine="708"/>
        <w:jc w:val="both"/>
        <w:rPr>
          <w:rFonts w:ascii="Times New Roman" w:hAnsi="Times New Roman"/>
          <w:sz w:val="28"/>
          <w:szCs w:val="28"/>
        </w:rPr>
      </w:pPr>
    </w:p>
    <w:p w:rsidR="00702BA3" w:rsidRPr="001726FE" w:rsidRDefault="00702BA3" w:rsidP="002B3394">
      <w:pPr>
        <w:widowControl w:val="0"/>
        <w:autoSpaceDE w:val="0"/>
        <w:autoSpaceDN w:val="0"/>
        <w:adjustRightInd w:val="0"/>
        <w:spacing w:after="0" w:line="240" w:lineRule="auto"/>
        <w:ind w:firstLine="708"/>
        <w:jc w:val="both"/>
        <w:rPr>
          <w:rFonts w:ascii="Times New Roman" w:hAnsi="Times New Roman"/>
          <w:sz w:val="28"/>
          <w:szCs w:val="28"/>
        </w:rPr>
      </w:pPr>
    </w:p>
    <w:p w:rsidR="002B3394"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 Кыз-күйөөгө өкүл ата белгилөөдө көптөгөн себет жана кийим, кийит кылууга тыюу салынат.</w:t>
      </w:r>
    </w:p>
    <w:p w:rsidR="002B3394" w:rsidRPr="001726FE"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3.8. Салтанаттарды (бешик той, тушоо кесүү тою, балдарды сүннөткө отургузуу, үй той, куда тосуу, туулган күнүн белгилөө, сыйлык, чин, наам, илимий жана кесиптик даража алганын белгилөө, классташ, бир туугандар, жоролор, бажалар, кудалар, келиндер, аялдар отуруштары, мектепти, окуу жайды аяктаганына 5-10-20 жылдык кечелер, ажыга баруу жана келгендеги той, балага акыйка өткөрүү) ири деңгээлде тойканаларда, ресторандарда жана чайканаларда өткөрүүгө тыюу салынат. Аталган салтанаттар үй-бүлөлүк деңгээлде тар чөйрөдө өткөрүлөт.</w:t>
      </w:r>
    </w:p>
    <w:p w:rsidR="00702BA3" w:rsidRPr="001726FE" w:rsidRDefault="00702BA3" w:rsidP="002B3394">
      <w:pPr>
        <w:widowControl w:val="0"/>
        <w:autoSpaceDE w:val="0"/>
        <w:autoSpaceDN w:val="0"/>
        <w:adjustRightInd w:val="0"/>
        <w:spacing w:after="0" w:line="240" w:lineRule="auto"/>
        <w:ind w:firstLine="708"/>
        <w:jc w:val="both"/>
        <w:rPr>
          <w:rFonts w:ascii="Times New Roman" w:hAnsi="Times New Roman"/>
          <w:sz w:val="28"/>
          <w:szCs w:val="28"/>
        </w:rPr>
      </w:pPr>
    </w:p>
    <w:p w:rsidR="002B3394" w:rsidRDefault="002B3394" w:rsidP="002B3394">
      <w:pPr>
        <w:widowControl w:val="0"/>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b/>
          <w:sz w:val="28"/>
          <w:szCs w:val="28"/>
        </w:rPr>
        <w:t>4. Маркумду акыркы сапарга узатуу жана маркумдун элесине арналган иш-чаралар</w:t>
      </w:r>
    </w:p>
    <w:p w:rsidR="002B3394" w:rsidRPr="001726FE" w:rsidRDefault="002B3394" w:rsidP="002B3394">
      <w:pPr>
        <w:widowControl w:val="0"/>
        <w:autoSpaceDE w:val="0"/>
        <w:autoSpaceDN w:val="0"/>
        <w:adjustRightInd w:val="0"/>
        <w:spacing w:after="0" w:line="240" w:lineRule="auto"/>
        <w:ind w:firstLine="708"/>
        <w:jc w:val="both"/>
        <w:rPr>
          <w:sz w:val="28"/>
          <w:szCs w:val="28"/>
        </w:rPr>
      </w:pPr>
      <w:r>
        <w:rPr>
          <w:rFonts w:ascii="Times New Roman" w:hAnsi="Times New Roman"/>
          <w:sz w:val="28"/>
          <w:szCs w:val="28"/>
        </w:rPr>
        <w:t>4.1. Маркумду акыркы сапарга узатуу катышуучулардын санын чектөөсүз жана ири мүйүздүү мал, жылкы жана башка мал жандыктарды союусуз өткөрүлөт.</w:t>
      </w:r>
      <w:r>
        <w:rPr>
          <w:sz w:val="28"/>
          <w:szCs w:val="28"/>
        </w:rPr>
        <w:t xml:space="preserve"> </w:t>
      </w:r>
    </w:p>
    <w:p w:rsidR="002B3394"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ru-RU"/>
        </w:rPr>
        <w:t>2</w:t>
      </w:r>
      <w:r>
        <w:rPr>
          <w:rFonts w:ascii="Times New Roman" w:hAnsi="Times New Roman"/>
          <w:sz w:val="28"/>
          <w:szCs w:val="28"/>
        </w:rPr>
        <w:t xml:space="preserve">. Маркумдун элесине арналган иш-чараларды бейшембилик, үчүлүк, жетилик, кырк күндөрүн,  жылдык аш берүүнү белгилеп эскерүүгө тыюу салынат жана мал жандык союлбай, үй-бүлөдө жакындары менен куран окутуу менен өткөрүлөт. </w:t>
      </w:r>
      <w:r>
        <w:rPr>
          <w:sz w:val="28"/>
          <w:szCs w:val="28"/>
        </w:rPr>
        <w:t xml:space="preserve"> </w:t>
      </w:r>
      <w:r w:rsidR="002E590B" w:rsidRPr="001726FE">
        <w:rPr>
          <w:rFonts w:ascii="Times New Roman" w:hAnsi="Times New Roman"/>
          <w:sz w:val="28"/>
          <w:szCs w:val="28"/>
        </w:rPr>
        <w:t>Маркумга карата кошок кошчуларды жалдоого, кыздарынын ак-</w:t>
      </w:r>
      <w:r w:rsidR="002E590B">
        <w:rPr>
          <w:rFonts w:ascii="Times New Roman" w:hAnsi="Times New Roman"/>
          <w:sz w:val="28"/>
          <w:szCs w:val="28"/>
        </w:rPr>
        <w:t xml:space="preserve">көк кийүүсүнө, тон жабууга, жыртыш берүүгө </w:t>
      </w:r>
      <w:r>
        <w:rPr>
          <w:rFonts w:ascii="Times New Roman" w:hAnsi="Times New Roman"/>
          <w:sz w:val="28"/>
          <w:szCs w:val="28"/>
        </w:rPr>
        <w:t>тыюуу салынат.</w:t>
      </w:r>
    </w:p>
    <w:p w:rsidR="002B3394" w:rsidRPr="001726FE" w:rsidRDefault="002B3394" w:rsidP="002B3394">
      <w:pPr>
        <w:widowControl w:val="0"/>
        <w:autoSpaceDE w:val="0"/>
        <w:autoSpaceDN w:val="0"/>
        <w:adjustRightInd w:val="0"/>
        <w:spacing w:after="0" w:line="240" w:lineRule="auto"/>
        <w:ind w:firstLine="708"/>
        <w:jc w:val="both"/>
        <w:rPr>
          <w:rFonts w:ascii="Times New Roman" w:hAnsi="Times New Roman"/>
          <w:sz w:val="28"/>
          <w:szCs w:val="28"/>
        </w:rPr>
      </w:pPr>
    </w:p>
    <w:p w:rsidR="002B3394" w:rsidRDefault="002B3394" w:rsidP="002B3394">
      <w:pPr>
        <w:widowControl w:val="0"/>
        <w:autoSpaceDE w:val="0"/>
        <w:autoSpaceDN w:val="0"/>
        <w:adjustRightInd w:val="0"/>
        <w:spacing w:after="0" w:line="240" w:lineRule="auto"/>
        <w:ind w:left="284"/>
        <w:jc w:val="both"/>
        <w:rPr>
          <w:rFonts w:ascii="Times New Roman" w:hAnsi="Times New Roman"/>
          <w:b/>
          <w:sz w:val="28"/>
          <w:szCs w:val="28"/>
        </w:rPr>
      </w:pPr>
      <w:r>
        <w:rPr>
          <w:rFonts w:ascii="Times New Roman" w:hAnsi="Times New Roman"/>
          <w:b/>
          <w:sz w:val="28"/>
          <w:szCs w:val="28"/>
        </w:rPr>
        <w:t>5. Үй-бүлөлүк салтанаттарды, маркумду акыркы сапарга узатуу жана маркумдун элесине арналган иш-чараларды өткөрүүгө талаптар</w:t>
      </w:r>
    </w:p>
    <w:p w:rsidR="002B3394" w:rsidRDefault="002B3394" w:rsidP="002B3394">
      <w:pPr>
        <w:pStyle w:val="a3"/>
        <w:ind w:firstLine="708"/>
        <w:jc w:val="both"/>
        <w:rPr>
          <w:rFonts w:cs="Times New Roman"/>
          <w:szCs w:val="28"/>
          <w:lang w:val="ky-KG" w:eastAsia="ru-RU"/>
        </w:rPr>
      </w:pPr>
      <w:r>
        <w:rPr>
          <w:rFonts w:cs="Times New Roman"/>
          <w:szCs w:val="28"/>
          <w:lang w:val="ky-KG" w:eastAsia="ru-RU"/>
        </w:rPr>
        <w:t xml:space="preserve">5.1. </w:t>
      </w:r>
      <w:r>
        <w:rPr>
          <w:rFonts w:cs="Times New Roman"/>
          <w:szCs w:val="28"/>
          <w:lang w:val="ky-KG"/>
        </w:rPr>
        <w:t xml:space="preserve">Үйлөнүү той, үй-бүлөлүк салтанаттарды, маркумдун элесине арналган иш-чараларды </w:t>
      </w:r>
      <w:r>
        <w:rPr>
          <w:rFonts w:cs="Times New Roman"/>
          <w:szCs w:val="28"/>
          <w:lang w:val="ky-KG" w:eastAsia="ru-RU"/>
        </w:rPr>
        <w:t>өткөрүү турак үйлөрдүн аянттарында (короолорунда), жеке үйлөрдө же ашканаларда жана үлпөт залдарында коомдук тартиптин талаптарын сактоо менен өткөрүлөт.</w:t>
      </w:r>
    </w:p>
    <w:p w:rsidR="002B3394" w:rsidRPr="001726FE" w:rsidRDefault="002B3394" w:rsidP="002B3394">
      <w:pPr>
        <w:spacing w:after="0" w:line="240" w:lineRule="auto"/>
        <w:ind w:firstLine="708"/>
        <w:jc w:val="both"/>
        <w:rPr>
          <w:rFonts w:ascii="Times New Roman" w:hAnsi="Times New Roman"/>
          <w:b/>
          <w:bCs/>
          <w:iCs/>
          <w:sz w:val="28"/>
          <w:szCs w:val="28"/>
          <w:lang w:eastAsia="ru-RU"/>
        </w:rPr>
      </w:pPr>
    </w:p>
    <w:p w:rsidR="002B3394" w:rsidRDefault="002B3394" w:rsidP="002B3394">
      <w:pPr>
        <w:spacing w:after="0" w:line="240" w:lineRule="auto"/>
        <w:ind w:left="284"/>
        <w:jc w:val="both"/>
        <w:rPr>
          <w:rFonts w:ascii="Times New Roman" w:hAnsi="Times New Roman"/>
          <w:b/>
          <w:bCs/>
          <w:iCs/>
          <w:sz w:val="28"/>
          <w:szCs w:val="28"/>
          <w:lang w:eastAsia="ru-RU"/>
        </w:rPr>
      </w:pPr>
      <w:r>
        <w:rPr>
          <w:rFonts w:ascii="Times New Roman" w:hAnsi="Times New Roman"/>
          <w:b/>
          <w:bCs/>
          <w:iCs/>
          <w:sz w:val="28"/>
          <w:szCs w:val="28"/>
          <w:lang w:eastAsia="ru-RU"/>
        </w:rPr>
        <w:t>6. Үйлөнүү той, үй-бүлөлүк салтанаттарды, маркумдарды акыркы сапарга узатуу жана маркумдардын элесине арналган иш-чараларды өткөрүүдө милдеттенмелер</w:t>
      </w:r>
    </w:p>
    <w:p w:rsidR="002B3394" w:rsidRDefault="002B3394" w:rsidP="002B3394">
      <w:pPr>
        <w:spacing w:after="0" w:line="240" w:lineRule="auto"/>
        <w:ind w:firstLine="708"/>
        <w:jc w:val="both"/>
        <w:rPr>
          <w:rFonts w:ascii="Times New Roman" w:hAnsi="Times New Roman"/>
          <w:bCs/>
          <w:iCs/>
          <w:sz w:val="28"/>
          <w:szCs w:val="28"/>
          <w:lang w:eastAsia="ru-RU"/>
        </w:rPr>
      </w:pPr>
      <w:r>
        <w:rPr>
          <w:rFonts w:ascii="Times New Roman" w:hAnsi="Times New Roman"/>
          <w:bCs/>
          <w:iCs/>
          <w:sz w:val="28"/>
          <w:szCs w:val="28"/>
          <w:lang w:eastAsia="ru-RU"/>
        </w:rPr>
        <w:t>6.1. Жеке жана юридикалык жактар үйлөнүү той, үй-бүлөлүк салтанаттарды, маркумдарды акыркы сапарга узатуу жана маркумдардын элесине арналган иш-чараларды</w:t>
      </w:r>
      <w:r>
        <w:rPr>
          <w:rFonts w:ascii="Times New Roman" w:hAnsi="Times New Roman"/>
          <w:b/>
          <w:bCs/>
          <w:iCs/>
          <w:sz w:val="28"/>
          <w:szCs w:val="28"/>
          <w:lang w:eastAsia="ru-RU"/>
        </w:rPr>
        <w:t xml:space="preserve"> </w:t>
      </w:r>
      <w:r>
        <w:rPr>
          <w:rFonts w:ascii="Times New Roman" w:hAnsi="Times New Roman"/>
          <w:bCs/>
          <w:iCs/>
          <w:sz w:val="28"/>
          <w:szCs w:val="28"/>
          <w:lang w:eastAsia="ru-RU"/>
        </w:rPr>
        <w:t xml:space="preserve">ушул Жобонун талаптарын сактоо менен өткөрүүгө жана жооптуу комиссияга  маалымдоого милдеттүү. </w:t>
      </w:r>
    </w:p>
    <w:p w:rsidR="002B3394" w:rsidRPr="001726FE" w:rsidRDefault="002B3394" w:rsidP="00702BA3">
      <w:pPr>
        <w:widowControl w:val="0"/>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 xml:space="preserve">          6.2. Майлуу-Суу шаарында ар бир жашоочу ушул Жобонун талаптарын бузуп жана өз билемдик менен ысырапчылык кылып жободо көрөсөтүлгөн чектөөлөрдү аткарбаган учурда</w:t>
      </w:r>
      <w:r>
        <w:rPr>
          <w:sz w:val="28"/>
          <w:szCs w:val="28"/>
        </w:rPr>
        <w:t xml:space="preserve"> </w:t>
      </w:r>
      <w:r>
        <w:rPr>
          <w:rFonts w:ascii="Times New Roman" w:hAnsi="Times New Roman"/>
          <w:bCs/>
          <w:iCs/>
          <w:sz w:val="28"/>
          <w:szCs w:val="28"/>
          <w:lang w:eastAsia="ru-RU"/>
        </w:rPr>
        <w:t>Кыргыз Республикасынын ченемдик укуктук актыларында белгиленгенден тартып чара колдонулат.</w:t>
      </w:r>
    </w:p>
    <w:p w:rsidR="00702BA3" w:rsidRPr="001726FE" w:rsidRDefault="00702BA3" w:rsidP="00702BA3">
      <w:pPr>
        <w:widowControl w:val="0"/>
        <w:autoSpaceDE w:val="0"/>
        <w:autoSpaceDN w:val="0"/>
        <w:adjustRightInd w:val="0"/>
        <w:spacing w:after="0" w:line="240" w:lineRule="auto"/>
        <w:jc w:val="both"/>
        <w:rPr>
          <w:rFonts w:ascii="Times New Roman" w:hAnsi="Times New Roman"/>
          <w:bCs/>
          <w:iCs/>
          <w:sz w:val="28"/>
          <w:szCs w:val="28"/>
          <w:lang w:eastAsia="ru-RU"/>
        </w:rPr>
      </w:pPr>
    </w:p>
    <w:p w:rsidR="00702BA3" w:rsidRPr="001726FE" w:rsidRDefault="00702BA3" w:rsidP="00702BA3">
      <w:pPr>
        <w:widowControl w:val="0"/>
        <w:autoSpaceDE w:val="0"/>
        <w:autoSpaceDN w:val="0"/>
        <w:adjustRightInd w:val="0"/>
        <w:spacing w:after="0" w:line="240" w:lineRule="auto"/>
        <w:jc w:val="both"/>
        <w:rPr>
          <w:rFonts w:ascii="Times New Roman" w:hAnsi="Times New Roman"/>
          <w:bCs/>
          <w:iCs/>
          <w:sz w:val="28"/>
          <w:szCs w:val="28"/>
          <w:lang w:eastAsia="ru-RU"/>
        </w:rPr>
      </w:pPr>
    </w:p>
    <w:p w:rsidR="00E234AB" w:rsidRDefault="002B3394" w:rsidP="002B3394">
      <w:r>
        <w:rPr>
          <w:rFonts w:ascii="Times New Roman" w:hAnsi="Times New Roman"/>
          <w:b/>
          <w:sz w:val="28"/>
          <w:szCs w:val="28"/>
        </w:rPr>
        <w:t>Шаардын мэри</w:t>
      </w:r>
      <w:r>
        <w:rPr>
          <w:rFonts w:ascii="Times New Roman" w:hAnsi="Times New Roman"/>
          <w:b/>
          <w:sz w:val="28"/>
          <w:szCs w:val="28"/>
          <w:lang w:val="ru-RU"/>
        </w:rPr>
        <w:t xml:space="preserve">      </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roofErr w:type="spellStart"/>
      <w:r>
        <w:rPr>
          <w:rFonts w:ascii="Times New Roman" w:hAnsi="Times New Roman"/>
          <w:b/>
          <w:sz w:val="28"/>
          <w:szCs w:val="28"/>
          <w:lang w:val="ru-RU"/>
        </w:rPr>
        <w:t>Н.Умаров</w:t>
      </w:r>
      <w:proofErr w:type="spellEnd"/>
    </w:p>
    <w:sectPr w:rsidR="00E234AB" w:rsidSect="00702BA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7C4"/>
    <w:multiLevelType w:val="hybridMultilevel"/>
    <w:tmpl w:val="2BF8312A"/>
    <w:lvl w:ilvl="0" w:tplc="C7C462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3394"/>
    <w:rsid w:val="00007620"/>
    <w:rsid w:val="0011740F"/>
    <w:rsid w:val="001726FE"/>
    <w:rsid w:val="002B3394"/>
    <w:rsid w:val="002E590B"/>
    <w:rsid w:val="00340DE2"/>
    <w:rsid w:val="004B5169"/>
    <w:rsid w:val="00702BA3"/>
    <w:rsid w:val="008E5B87"/>
    <w:rsid w:val="00961DCB"/>
    <w:rsid w:val="009C6EB4"/>
    <w:rsid w:val="00C04E79"/>
    <w:rsid w:val="00D7313F"/>
    <w:rsid w:val="00E234AB"/>
    <w:rsid w:val="00E46929"/>
    <w:rsid w:val="00E9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94"/>
    <w:rPr>
      <w:rFonts w:ascii="Calibri" w:eastAsia="Times New Roman" w:hAnsi="Calibri" w:cs="Times New Roman"/>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394"/>
    <w:pPr>
      <w:spacing w:after="0" w:line="240" w:lineRule="auto"/>
    </w:pPr>
    <w:rPr>
      <w:rFonts w:ascii="Times New Roman" w:hAnsi="Times New Roman"/>
      <w:sz w:val="28"/>
    </w:rPr>
  </w:style>
  <w:style w:type="paragraph" w:styleId="a4">
    <w:name w:val="List Paragraph"/>
    <w:basedOn w:val="a"/>
    <w:uiPriority w:val="34"/>
    <w:qFormat/>
    <w:rsid w:val="002B3394"/>
    <w:pPr>
      <w:ind w:left="720"/>
      <w:contextualSpacing/>
    </w:pPr>
  </w:style>
  <w:style w:type="paragraph" w:styleId="a5">
    <w:name w:val="Balloon Text"/>
    <w:basedOn w:val="a"/>
    <w:link w:val="a6"/>
    <w:uiPriority w:val="99"/>
    <w:semiHidden/>
    <w:unhideWhenUsed/>
    <w:rsid w:val="002E59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90B"/>
    <w:rPr>
      <w:rFonts w:ascii="Tahoma" w:eastAsia="Times New Roman" w:hAnsi="Tahoma" w:cs="Tahoma"/>
      <w:sz w:val="16"/>
      <w:szCs w:val="16"/>
      <w:lang w:val="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10</cp:revision>
  <cp:lastPrinted>2022-08-18T07:41:00Z</cp:lastPrinted>
  <dcterms:created xsi:type="dcterms:W3CDTF">2022-08-15T03:43:00Z</dcterms:created>
  <dcterms:modified xsi:type="dcterms:W3CDTF">2022-08-19T10:48:00Z</dcterms:modified>
</cp:coreProperties>
</file>